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CCF8D2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A004B3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A03942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C64012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A004B3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683D4DA" w:rsidR="00060433" w:rsidRPr="00202BB9" w:rsidRDefault="00A004B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Wie komme ich zu …</w:t>
            </w:r>
            <w:r w:rsidR="00C64012">
              <w:rPr>
                <w:rFonts w:ascii="Arial" w:hAnsi="Arial" w:cs="Arial"/>
                <w:b/>
                <w:bCs/>
                <w:lang w:val="de-DE"/>
              </w:rPr>
              <w:t>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72755092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Lektion </w:t>
      </w:r>
      <w:r w:rsidR="00C64012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18B80302" w14:textId="4B5B8ABF" w:rsidR="00A004B3" w:rsidRPr="00202BB9" w:rsidRDefault="00A004B3" w:rsidP="00A004B3">
      <w:pPr>
        <w:rPr>
          <w:rFonts w:ascii="Arial" w:hAnsi="Arial" w:cs="Arial"/>
        </w:rPr>
      </w:pPr>
      <w:r>
        <w:rPr>
          <w:rFonts w:ascii="Arial" w:hAnsi="Arial" w:cs="Arial"/>
        </w:rPr>
        <w:t>- Uczeń wymienia nazwy budynków użyteczności publicznej.</w:t>
      </w:r>
    </w:p>
    <w:p w14:paraId="7A56EAB7" w14:textId="58535556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A004B3">
        <w:rPr>
          <w:rFonts w:ascii="Arial" w:hAnsi="Arial" w:cs="Arial"/>
        </w:rPr>
        <w:t>pyta o drogę</w:t>
      </w:r>
      <w:r w:rsidR="00C64012">
        <w:rPr>
          <w:rFonts w:ascii="Arial" w:hAnsi="Arial" w:cs="Arial"/>
        </w:rPr>
        <w:t>.</w:t>
      </w:r>
    </w:p>
    <w:p w14:paraId="055503B6" w14:textId="6B3C6F45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004B3">
        <w:rPr>
          <w:rFonts w:ascii="Arial" w:hAnsi="Arial" w:cs="Arial"/>
        </w:rPr>
        <w:t>udziela informacji, jak dotrzeć do wybranego miejsca</w:t>
      </w:r>
      <w:r w:rsidR="00C64012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3EF0FE92" w:rsidR="0079309F" w:rsidRPr="00622C81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B004B5">
        <w:rPr>
          <w:rFonts w:ascii="Arial" w:hAnsi="Arial" w:cs="Arial"/>
        </w:rPr>
        <w:t>dialogi</w:t>
      </w:r>
      <w:r w:rsidR="0051689A">
        <w:rPr>
          <w:rFonts w:ascii="Arial" w:hAnsi="Arial" w:cs="Arial"/>
        </w:rPr>
        <w:t xml:space="preserve"> (elementy dramy)</w:t>
      </w:r>
      <w:r w:rsidR="0057771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2461CDD5" w:rsidR="00F02A2A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004B3">
        <w:rPr>
          <w:rFonts w:ascii="Arial" w:hAnsi="Arial" w:cs="Arial"/>
        </w:rPr>
        <w:t>Uczennice i uczniowie poznają nazwy budynków użyteczności publicznej w mieście i przyporządkowują ich nazwy do obrazków (ćwiczenie 1, str. 22 w zeszycie ćwiczeń</w:t>
      </w:r>
      <w:r w:rsidR="00CA05EB">
        <w:rPr>
          <w:rFonts w:ascii="Arial" w:hAnsi="Arial" w:cs="Arial"/>
        </w:rPr>
        <w:t>)</w:t>
      </w:r>
      <w:r w:rsidR="00A004B3">
        <w:rPr>
          <w:rFonts w:ascii="Arial" w:hAnsi="Arial" w:cs="Arial"/>
        </w:rPr>
        <w:t>. Nauczyciel/ka prosi uczennice i uczniów o głośne powtarzanie nowo poznanych wyrazów i zwraca uwagę na poprawną wymowę.</w:t>
      </w:r>
    </w:p>
    <w:p w14:paraId="117276BC" w14:textId="6E6B7665" w:rsidR="00A004B3" w:rsidRPr="001B52EF" w:rsidRDefault="00A004B3" w:rsidP="002C5E9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Uczennice i uczniowie pracują w parach i wykonują ćwiczenie 2, str. 22 w zeszycie ćwiczeń. </w:t>
      </w:r>
      <w:r w:rsidR="008501BF">
        <w:rPr>
          <w:rFonts w:ascii="Arial" w:hAnsi="Arial" w:cs="Arial"/>
        </w:rPr>
        <w:t xml:space="preserve">Korzystają przy tym ze słowniczka zamieszczonego w dziale Aktiver Wortschatz na str. 24. </w:t>
      </w:r>
      <w:r>
        <w:rPr>
          <w:rFonts w:ascii="Arial" w:hAnsi="Arial" w:cs="Arial"/>
        </w:rPr>
        <w:t>Rozwiązania prezentowane są na forum klasy.</w:t>
      </w: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87CF853" w14:textId="16CDF101" w:rsidR="00EF67C8" w:rsidRDefault="00EF67C8" w:rsidP="00A004B3">
      <w:pPr>
        <w:rPr>
          <w:rFonts w:ascii="Arial" w:hAnsi="Arial" w:cs="Arial"/>
        </w:rPr>
      </w:pPr>
      <w:r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77353" wp14:editId="7D1E03F6">
                <wp:simplePos x="0" y="0"/>
                <wp:positionH relativeFrom="column">
                  <wp:posOffset>883285</wp:posOffset>
                </wp:positionH>
                <wp:positionV relativeFrom="paragraph">
                  <wp:posOffset>245745</wp:posOffset>
                </wp:positionV>
                <wp:extent cx="821690" cy="224790"/>
                <wp:effectExtent l="19050" t="19050" r="16510" b="41910"/>
                <wp:wrapNone/>
                <wp:docPr id="880209287" name="Strzałka: w lew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690" cy="22479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52CC6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trzałka: w lewo 1" o:spid="_x0000_s1026" type="#_x0000_t66" style="position:absolute;margin-left:69.55pt;margin-top:19.35pt;width:64.7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" adj="2955" fillcolor="#4472c4 [3204]" strokecolor="#09101d [484]" strokeweight="1pt"/>
            </w:pict>
          </mc:Fallback>
        </mc:AlternateContent>
      </w:r>
      <w:r w:rsidR="00060433">
        <w:rPr>
          <w:rFonts w:ascii="Arial" w:hAnsi="Arial" w:cs="Arial"/>
        </w:rPr>
        <w:t xml:space="preserve">- </w:t>
      </w:r>
      <w:r w:rsidR="00A004B3">
        <w:rPr>
          <w:rFonts w:ascii="Arial" w:hAnsi="Arial" w:cs="Arial"/>
        </w:rPr>
        <w:t xml:space="preserve">Nauczyciel/ka wprowadza zwroty: </w:t>
      </w:r>
    </w:p>
    <w:p w14:paraId="4E9D9746" w14:textId="591A26A7" w:rsidR="00EF67C8" w:rsidRPr="00EF67C8" w:rsidRDefault="008501BF" w:rsidP="00A004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nach </w:t>
      </w:r>
      <w:r w:rsidR="00A004B3" w:rsidRPr="00EF67C8">
        <w:rPr>
          <w:rFonts w:ascii="Arial" w:hAnsi="Arial" w:cs="Arial"/>
        </w:rPr>
        <w:t>link</w:t>
      </w:r>
      <w:r w:rsidR="00EF67C8" w:rsidRPr="00EF67C8">
        <w:rPr>
          <w:rFonts w:ascii="Arial" w:hAnsi="Arial" w:cs="Arial"/>
        </w:rPr>
        <w:t xml:space="preserve">s </w:t>
      </w:r>
    </w:p>
    <w:p w14:paraId="4BC9C8C9" w14:textId="58F9C96B" w:rsidR="00EF67C8" w:rsidRDefault="00EF67C8" w:rsidP="00A004B3">
      <w:pPr>
        <w:rPr>
          <w:rFonts w:ascii="Arial" w:hAnsi="Arial" w:cs="Arial"/>
          <w:lang w:val="de-DE"/>
        </w:rPr>
      </w:pPr>
    </w:p>
    <w:p w14:paraId="5618C645" w14:textId="01B0FCFE" w:rsidR="00EF67C8" w:rsidRDefault="00EF67C8" w:rsidP="00A004B3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BA1B53" wp14:editId="205CCA15">
                <wp:simplePos x="0" y="0"/>
                <wp:positionH relativeFrom="column">
                  <wp:posOffset>970915</wp:posOffset>
                </wp:positionH>
                <wp:positionV relativeFrom="paragraph">
                  <wp:posOffset>195580</wp:posOffset>
                </wp:positionV>
                <wp:extent cx="764540" cy="240665"/>
                <wp:effectExtent l="0" t="19050" r="35560" b="45085"/>
                <wp:wrapNone/>
                <wp:docPr id="785370410" name="Strzałka: w praw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540" cy="2406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3D6C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załka: w prawo 2" o:spid="_x0000_s1026" type="#_x0000_t13" style="position:absolute;margin-left:76.45pt;margin-top:15.4pt;width:60.2pt;height:1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" adj="18200" fillcolor="#4472c4 [3204]" strokecolor="#09101d [484]" strokeweight="1pt"/>
            </w:pict>
          </mc:Fallback>
        </mc:AlternateContent>
      </w:r>
    </w:p>
    <w:p w14:paraId="20B49FAF" w14:textId="427E4C2A" w:rsidR="00EF67C8" w:rsidRPr="00EF67C8" w:rsidRDefault="008501BF" w:rsidP="00A004B3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nach </w:t>
      </w:r>
      <w:r w:rsidR="00A004B3" w:rsidRPr="00EF67C8">
        <w:rPr>
          <w:rFonts w:ascii="Arial" w:hAnsi="Arial" w:cs="Arial"/>
          <w:lang w:val="de-DE"/>
        </w:rPr>
        <w:t>recht</w:t>
      </w:r>
      <w:r w:rsidR="00EF67C8" w:rsidRPr="00EF67C8">
        <w:rPr>
          <w:rFonts w:ascii="Arial" w:hAnsi="Arial" w:cs="Arial"/>
          <w:lang w:val="de-DE"/>
        </w:rPr>
        <w:t>s</w:t>
      </w:r>
      <w:r w:rsidR="00A004B3" w:rsidRPr="00EF67C8">
        <w:rPr>
          <w:rFonts w:ascii="Arial" w:hAnsi="Arial" w:cs="Arial"/>
          <w:lang w:val="de-DE"/>
        </w:rPr>
        <w:t xml:space="preserve"> </w:t>
      </w:r>
      <w:r w:rsidR="00EF67C8">
        <w:rPr>
          <w:rFonts w:ascii="Arial" w:hAnsi="Arial" w:cs="Arial"/>
          <w:lang w:val="de-DE"/>
        </w:rPr>
        <w:t xml:space="preserve"> </w:t>
      </w:r>
    </w:p>
    <w:p w14:paraId="4BC2687E" w14:textId="2677E4A5" w:rsidR="00EF67C8" w:rsidRDefault="00EF67C8" w:rsidP="00A004B3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B4FE0" wp14:editId="1CF81397">
                <wp:simplePos x="0" y="0"/>
                <wp:positionH relativeFrom="column">
                  <wp:posOffset>887095</wp:posOffset>
                </wp:positionH>
                <wp:positionV relativeFrom="paragraph">
                  <wp:posOffset>190500</wp:posOffset>
                </wp:positionV>
                <wp:extent cx="240030" cy="659130"/>
                <wp:effectExtent l="19050" t="19050" r="45720" b="26670"/>
                <wp:wrapNone/>
                <wp:docPr id="669018081" name="Strzałka: w górę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" cy="65913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92BA3A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Strzałka: w górę 3" o:spid="_x0000_s1026" type="#_x0000_t68" style="position:absolute;margin-left:69.85pt;margin-top:15pt;width:18.9pt;height:5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" adj="3933" fillcolor="#4472c4 [3204]" strokecolor="#09101d [484]" strokeweight="1pt"/>
            </w:pict>
          </mc:Fallback>
        </mc:AlternateContent>
      </w:r>
    </w:p>
    <w:p w14:paraId="09CCC629" w14:textId="77777777" w:rsidR="00EF67C8" w:rsidRDefault="00EF67C8" w:rsidP="00A004B3">
      <w:pPr>
        <w:rPr>
          <w:rFonts w:ascii="Arial" w:hAnsi="Arial" w:cs="Arial"/>
          <w:lang w:val="de-DE"/>
        </w:rPr>
      </w:pPr>
    </w:p>
    <w:p w14:paraId="177EB92A" w14:textId="64F44375" w:rsidR="0046067B" w:rsidRPr="00EF67C8" w:rsidRDefault="00A004B3" w:rsidP="00A004B3">
      <w:pPr>
        <w:rPr>
          <w:rFonts w:ascii="Arial" w:hAnsi="Arial" w:cs="Arial"/>
          <w:lang w:val="de-DE"/>
        </w:rPr>
      </w:pPr>
      <w:r w:rsidRPr="00EF67C8">
        <w:rPr>
          <w:rFonts w:ascii="Arial" w:hAnsi="Arial" w:cs="Arial"/>
          <w:lang w:val="de-DE"/>
        </w:rPr>
        <w:t>geradeaus</w:t>
      </w:r>
      <w:r w:rsidR="00EF67C8">
        <w:rPr>
          <w:rFonts w:ascii="Arial" w:hAnsi="Arial" w:cs="Arial"/>
          <w:lang w:val="de-DE"/>
        </w:rPr>
        <w:t xml:space="preserve"> </w:t>
      </w:r>
    </w:p>
    <w:p w14:paraId="38188344" w14:textId="77777777" w:rsidR="00EF67C8" w:rsidRDefault="00EF67C8" w:rsidP="00060433">
      <w:pPr>
        <w:rPr>
          <w:rFonts w:ascii="Arial" w:hAnsi="Arial" w:cs="Arial"/>
          <w:b/>
          <w:bCs/>
          <w:lang w:val="de-DE"/>
        </w:rPr>
      </w:pPr>
    </w:p>
    <w:p w14:paraId="3FFA9745" w14:textId="77777777" w:rsidR="00EF67C8" w:rsidRDefault="00EF67C8" w:rsidP="00060433">
      <w:pPr>
        <w:rPr>
          <w:rFonts w:ascii="Arial" w:hAnsi="Arial" w:cs="Arial"/>
          <w:b/>
          <w:bCs/>
          <w:lang w:val="de-DE"/>
        </w:rPr>
      </w:pPr>
    </w:p>
    <w:p w14:paraId="4A92CDF8" w14:textId="023CB56A" w:rsidR="00EF67C8" w:rsidRDefault="00EF67C8" w:rsidP="00060433">
      <w:pPr>
        <w:rPr>
          <w:rFonts w:ascii="Arial" w:hAnsi="Arial" w:cs="Arial"/>
        </w:rPr>
      </w:pPr>
      <w:r w:rsidRPr="00EF67C8">
        <w:rPr>
          <w:rFonts w:ascii="Arial" w:hAnsi="Arial" w:cs="Arial"/>
        </w:rPr>
        <w:t>i zapisu</w:t>
      </w:r>
      <w:r>
        <w:rPr>
          <w:rFonts w:ascii="Arial" w:hAnsi="Arial" w:cs="Arial"/>
        </w:rPr>
        <w:t>je</w:t>
      </w:r>
      <w:r w:rsidRPr="00EF67C8">
        <w:rPr>
          <w:rFonts w:ascii="Arial" w:hAnsi="Arial" w:cs="Arial"/>
        </w:rPr>
        <w:t xml:space="preserve"> je na tablicy</w:t>
      </w:r>
      <w:r>
        <w:rPr>
          <w:rFonts w:ascii="Arial" w:hAnsi="Arial" w:cs="Arial"/>
        </w:rPr>
        <w:t>. Następnie prosi uczennice i uczniów o zapoznanie się z ilustracjami a-c w zadaniu 1, str. 2</w:t>
      </w:r>
      <w:r w:rsidR="008501BF">
        <w:rPr>
          <w:rFonts w:ascii="Arial" w:hAnsi="Arial" w:cs="Arial"/>
        </w:rPr>
        <w:t>1</w:t>
      </w:r>
      <w:r>
        <w:rPr>
          <w:rFonts w:ascii="Arial" w:hAnsi="Arial" w:cs="Arial"/>
        </w:rPr>
        <w:t>. Nauczyciel/ka prezentuje nagranie audio 13, zaś uczennice i uczniowie decydują, który z planów jest zgodny z nagraniem.</w:t>
      </w:r>
    </w:p>
    <w:p w14:paraId="09B351BA" w14:textId="28949CAE" w:rsidR="00EF67C8" w:rsidRDefault="00EF67C8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w parach zadanie 2, str. 21, następnie 2-3 wybrane pary czytają dialog z podziałem na role na forum klasy. Nauczyciel/ka zwraca uwagę na poprawną wymowę i intonację.</w:t>
      </w:r>
    </w:p>
    <w:p w14:paraId="322813DA" w14:textId="438B2044" w:rsidR="00EF67C8" w:rsidRDefault="00EF67C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0133A">
        <w:rPr>
          <w:rFonts w:ascii="Arial" w:hAnsi="Arial" w:cs="Arial"/>
        </w:rPr>
        <w:t xml:space="preserve">Nauczyciel/ka prosi uczennice i uczniów, aby znaleźli w dialogu z zadania 2 odpowiedź na pytania: </w:t>
      </w:r>
      <w:r w:rsidR="0030133A" w:rsidRPr="00CA05EB">
        <w:rPr>
          <w:rFonts w:ascii="Arial" w:hAnsi="Arial" w:cs="Arial"/>
          <w:b/>
          <w:bCs/>
        </w:rPr>
        <w:t>Wohin</w:t>
      </w:r>
      <w:r w:rsidR="0030133A">
        <w:rPr>
          <w:rFonts w:ascii="Arial" w:hAnsi="Arial" w:cs="Arial"/>
        </w:rPr>
        <w:t xml:space="preserve"> </w:t>
      </w:r>
      <w:r w:rsidR="0030133A" w:rsidRPr="0030133A">
        <w:rPr>
          <w:rFonts w:ascii="Arial" w:hAnsi="Arial" w:cs="Arial"/>
        </w:rPr>
        <w:t>m</w:t>
      </w:r>
      <w:r w:rsidR="0030133A">
        <w:rPr>
          <w:rFonts w:ascii="Arial" w:hAnsi="Arial" w:cs="Arial"/>
        </w:rPr>
        <w:t xml:space="preserve">öchtest du gehen? i </w:t>
      </w:r>
      <w:r w:rsidR="0030133A" w:rsidRPr="00CA05EB">
        <w:rPr>
          <w:rFonts w:ascii="Arial" w:hAnsi="Arial" w:cs="Arial"/>
          <w:b/>
          <w:bCs/>
        </w:rPr>
        <w:t>Wie</w:t>
      </w:r>
      <w:r w:rsidR="0030133A">
        <w:rPr>
          <w:rFonts w:ascii="Arial" w:hAnsi="Arial" w:cs="Arial"/>
        </w:rPr>
        <w:t xml:space="preserve"> kommst du dahin?</w:t>
      </w:r>
    </w:p>
    <w:p w14:paraId="7AB9209B" w14:textId="5DF1D169" w:rsidR="0030133A" w:rsidRDefault="0030133A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Zapisuje odpowiedzi uczennic i uczniów na tablicy: </w:t>
      </w:r>
      <w:r w:rsidRPr="0030133A">
        <w:rPr>
          <w:rFonts w:ascii="Arial" w:hAnsi="Arial" w:cs="Arial"/>
          <w:b/>
          <w:bCs/>
        </w:rPr>
        <w:t>Zum</w:t>
      </w:r>
      <w:r>
        <w:rPr>
          <w:rFonts w:ascii="Arial" w:hAnsi="Arial" w:cs="Arial"/>
        </w:rPr>
        <w:t xml:space="preserve"> Stadtzentrum. / </w:t>
      </w:r>
      <w:r w:rsidRPr="0030133A">
        <w:rPr>
          <w:rFonts w:ascii="Arial" w:hAnsi="Arial" w:cs="Arial"/>
          <w:b/>
          <w:bCs/>
        </w:rPr>
        <w:t>Mit der</w:t>
      </w:r>
      <w:r>
        <w:rPr>
          <w:rFonts w:ascii="Arial" w:hAnsi="Arial" w:cs="Arial"/>
        </w:rPr>
        <w:t xml:space="preserve"> Straßenbahn. Następnie poleca zapoznanie się z informacjami w ramkach </w:t>
      </w:r>
      <w:r w:rsidRPr="00CA05EB">
        <w:rPr>
          <w:rFonts w:ascii="Arial" w:hAnsi="Arial" w:cs="Arial"/>
          <w:i/>
          <w:iCs/>
        </w:rPr>
        <w:t>Vergiss nich</w:t>
      </w:r>
      <w:r w:rsidR="00CA05EB" w:rsidRPr="00CA05EB">
        <w:rPr>
          <w:rFonts w:ascii="Arial" w:hAnsi="Arial" w:cs="Arial"/>
          <w:i/>
          <w:iCs/>
        </w:rPr>
        <w:t>t!</w:t>
      </w:r>
      <w:r>
        <w:rPr>
          <w:rFonts w:ascii="Arial" w:hAnsi="Arial" w:cs="Arial"/>
        </w:rPr>
        <w:t xml:space="preserve"> na str. 21. </w:t>
      </w:r>
      <w:r w:rsidR="008501BF">
        <w:rPr>
          <w:rFonts w:ascii="Arial" w:hAnsi="Arial" w:cs="Arial"/>
        </w:rPr>
        <w:t>W razie potrzeby o</w:t>
      </w:r>
      <w:r>
        <w:rPr>
          <w:rFonts w:ascii="Arial" w:hAnsi="Arial" w:cs="Arial"/>
        </w:rPr>
        <w:t>dpowiada na pytania uczennic i uczniów i udziela wyjaśnień.</w:t>
      </w:r>
    </w:p>
    <w:p w14:paraId="1D4825EF" w14:textId="5D039896" w:rsidR="0030133A" w:rsidRDefault="0030133A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wykonują zadania 3 i 4, str. 21 w podręczniku: najpierw uzupełniają luki, następnie czytają rozmowy z podziałem na role. Nauczyciel/ka prosi 2-3 wybrane pary (zwracając uwagę na to, aby były to za każdym razem inne pary) o odczytanie dialogów na forum klasy, zwracając uwagę na poprawną wymowę i </w:t>
      </w:r>
      <w:r w:rsidR="00CA05EB">
        <w:rPr>
          <w:rFonts w:ascii="Arial" w:hAnsi="Arial" w:cs="Arial"/>
        </w:rPr>
        <w:t>intonację</w:t>
      </w:r>
      <w:r>
        <w:rPr>
          <w:rFonts w:ascii="Arial" w:hAnsi="Arial" w:cs="Arial"/>
        </w:rPr>
        <w:t>.</w:t>
      </w:r>
    </w:p>
    <w:p w14:paraId="390E95EF" w14:textId="0FCEB198" w:rsidR="00CA05EB" w:rsidRPr="0030133A" w:rsidRDefault="00CA05EB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 i wykonują ćwiczenia 7 i 8, str. 23 w zeszycie ćwiczeń.</w:t>
      </w:r>
    </w:p>
    <w:p w14:paraId="573142EC" w14:textId="77777777" w:rsidR="00EF67C8" w:rsidRPr="00EF67C8" w:rsidRDefault="00EF67C8" w:rsidP="00060433">
      <w:pPr>
        <w:rPr>
          <w:rFonts w:ascii="Arial" w:hAnsi="Arial" w:cs="Arial"/>
          <w:b/>
          <w:bCs/>
        </w:rPr>
      </w:pPr>
    </w:p>
    <w:p w14:paraId="644BA7AD" w14:textId="0B8A0FF5" w:rsidR="00060433" w:rsidRPr="00EF67C8" w:rsidRDefault="00060433" w:rsidP="00060433">
      <w:pPr>
        <w:rPr>
          <w:rFonts w:ascii="Arial" w:hAnsi="Arial" w:cs="Arial"/>
          <w:b/>
          <w:bCs/>
        </w:rPr>
      </w:pPr>
      <w:r w:rsidRPr="00EF67C8">
        <w:rPr>
          <w:rFonts w:ascii="Arial" w:hAnsi="Arial" w:cs="Arial"/>
          <w:b/>
          <w:bCs/>
        </w:rPr>
        <w:t>c) faza podsumowująca</w:t>
      </w:r>
    </w:p>
    <w:p w14:paraId="512CDDCC" w14:textId="7522D186" w:rsidR="00AC4CFB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05EB">
        <w:rPr>
          <w:rFonts w:ascii="Arial" w:hAnsi="Arial" w:cs="Arial"/>
        </w:rPr>
        <w:t>Uczennice i uczniowie wykonują zadanie 5, str. 21: ćwiczą w parach zadawanie pytań o drogę i udzielanie odpowiedzi, jak dojść do wybranego punktu podanego na planie. Nauczyciel/ka zwraca uwagę uczennic i uczniów na użycie formy grzecznościowej Sie.</w:t>
      </w:r>
    </w:p>
    <w:p w14:paraId="57CCEC09" w14:textId="190B8986" w:rsidR="00577716" w:rsidRDefault="00577716" w:rsidP="00F812D4">
      <w:pPr>
        <w:rPr>
          <w:rFonts w:ascii="Arial" w:hAnsi="Arial" w:cs="Arial"/>
        </w:rPr>
      </w:pPr>
      <w:r>
        <w:rPr>
          <w:rFonts w:ascii="Arial" w:hAnsi="Arial" w:cs="Arial"/>
        </w:rPr>
        <w:t>- Kilka par prezentuje swoje dialogi na forum klasy.</w:t>
      </w:r>
    </w:p>
    <w:p w14:paraId="6AA7A5BB" w14:textId="077FCF0B" w:rsidR="00E23F89" w:rsidRDefault="00E23F89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lastRenderedPageBreak/>
        <w:t>Praca domowa:</w:t>
      </w:r>
    </w:p>
    <w:p w14:paraId="3CE2E608" w14:textId="1AE73A40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3B323B">
        <w:rPr>
          <w:rFonts w:ascii="Arial" w:hAnsi="Arial" w:cs="Arial"/>
        </w:rPr>
        <w:t>9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</w:t>
      </w:r>
      <w:r w:rsidR="00577716">
        <w:rPr>
          <w:rFonts w:ascii="Arial" w:hAnsi="Arial" w:cs="Arial"/>
        </w:rPr>
        <w:t>2</w:t>
      </w:r>
      <w:r w:rsidR="003B323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7EE7"/>
    <w:rsid w:val="002B60F6"/>
    <w:rsid w:val="002C0D9B"/>
    <w:rsid w:val="002C5E96"/>
    <w:rsid w:val="002C734C"/>
    <w:rsid w:val="0030133A"/>
    <w:rsid w:val="003B323B"/>
    <w:rsid w:val="003E4622"/>
    <w:rsid w:val="0046067B"/>
    <w:rsid w:val="00470046"/>
    <w:rsid w:val="004C1A80"/>
    <w:rsid w:val="004E717E"/>
    <w:rsid w:val="00512A92"/>
    <w:rsid w:val="0051689A"/>
    <w:rsid w:val="00577716"/>
    <w:rsid w:val="00612C40"/>
    <w:rsid w:val="00622C81"/>
    <w:rsid w:val="0079309F"/>
    <w:rsid w:val="007C0ED0"/>
    <w:rsid w:val="007E7964"/>
    <w:rsid w:val="00811DAF"/>
    <w:rsid w:val="00824B82"/>
    <w:rsid w:val="008501BF"/>
    <w:rsid w:val="00995D2C"/>
    <w:rsid w:val="00A004B3"/>
    <w:rsid w:val="00A073C7"/>
    <w:rsid w:val="00AB002E"/>
    <w:rsid w:val="00AC0893"/>
    <w:rsid w:val="00AC4CFB"/>
    <w:rsid w:val="00B004B5"/>
    <w:rsid w:val="00B42D81"/>
    <w:rsid w:val="00BA7A02"/>
    <w:rsid w:val="00C6156F"/>
    <w:rsid w:val="00C64012"/>
    <w:rsid w:val="00CA05EB"/>
    <w:rsid w:val="00D2250C"/>
    <w:rsid w:val="00D4578F"/>
    <w:rsid w:val="00DE56ED"/>
    <w:rsid w:val="00E23F89"/>
    <w:rsid w:val="00EB06D1"/>
    <w:rsid w:val="00ED242A"/>
    <w:rsid w:val="00EF67C8"/>
    <w:rsid w:val="00F02A2A"/>
    <w:rsid w:val="00F20759"/>
    <w:rsid w:val="00F23516"/>
    <w:rsid w:val="00F812D4"/>
    <w:rsid w:val="00FA57BB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2023-09-24T10:50:00Z</dcterms:created>
  <dcterms:modified xsi:type="dcterms:W3CDTF">2024-01-11T14:09:00Z</dcterms:modified>
</cp:coreProperties>
</file>